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D88A" w14:textId="4E8CCBDA" w:rsidR="00706C4E" w:rsidRPr="00966655" w:rsidRDefault="00B1612B" w:rsidP="00966655">
      <w:pPr>
        <w:jc w:val="center"/>
        <w:rPr>
          <w:rFonts w:ascii="Times New Roman" w:hAnsi="Times New Roman" w:cs="Times New Roman"/>
          <w:b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О ходе реализации</w:t>
      </w:r>
      <w:r w:rsidR="00706C4E" w:rsidRPr="00966655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Р</w:t>
      </w:r>
      <w:r w:rsidR="00966655" w:rsidRPr="00966655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егионального </w:t>
      </w:r>
      <w:r w:rsidR="00706C4E" w:rsidRPr="00966655">
        <w:rPr>
          <w:rStyle w:val="layout"/>
          <w:rFonts w:ascii="Times New Roman" w:hAnsi="Times New Roman" w:cs="Times New Roman"/>
          <w:b/>
          <w:sz w:val="28"/>
          <w:szCs w:val="28"/>
        </w:rPr>
        <w:t>П</w:t>
      </w:r>
      <w:r w:rsidR="00966655" w:rsidRPr="00966655">
        <w:rPr>
          <w:rStyle w:val="layout"/>
          <w:rFonts w:ascii="Times New Roman" w:hAnsi="Times New Roman" w:cs="Times New Roman"/>
          <w:b/>
          <w:sz w:val="28"/>
          <w:szCs w:val="28"/>
        </w:rPr>
        <w:t>роекта</w:t>
      </w:r>
      <w:r w:rsidR="00706C4E" w:rsidRPr="00966655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движения»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>, реализуемого в рамках национального проекта «Безопасные и качественные дороги»</w:t>
      </w:r>
    </w:p>
    <w:p w14:paraId="0A29F290" w14:textId="15F2C3D4" w:rsidR="00F94687" w:rsidRDefault="00F94687" w:rsidP="00F946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4687">
        <w:rPr>
          <w:rFonts w:ascii="Times New Roman" w:hAnsi="Times New Roman" w:cs="Times New Roman"/>
          <w:sz w:val="28"/>
          <w:szCs w:val="28"/>
        </w:rPr>
        <w:t>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приспособлений - </w:t>
      </w:r>
      <w:r w:rsidRPr="00F94687">
        <w:rPr>
          <w:rFonts w:ascii="Times New Roman" w:hAnsi="Times New Roman" w:cs="Times New Roman"/>
          <w:sz w:val="28"/>
          <w:szCs w:val="28"/>
        </w:rPr>
        <w:t>реальный способ уберечь ребенка от травмы на дороге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87">
        <w:rPr>
          <w:rFonts w:ascii="Times New Roman" w:hAnsi="Times New Roman" w:cs="Times New Roman"/>
          <w:sz w:val="28"/>
          <w:szCs w:val="28"/>
        </w:rPr>
        <w:t xml:space="preserve">темное время суток. </w:t>
      </w:r>
      <w:r>
        <w:rPr>
          <w:rFonts w:ascii="Times New Roman" w:hAnsi="Times New Roman" w:cs="Times New Roman"/>
          <w:sz w:val="28"/>
          <w:szCs w:val="28"/>
        </w:rPr>
        <w:t xml:space="preserve">Данные приспособления увеличивают </w:t>
      </w:r>
      <w:r w:rsidRPr="00F94687">
        <w:rPr>
          <w:rFonts w:ascii="Times New Roman" w:hAnsi="Times New Roman" w:cs="Times New Roman"/>
          <w:sz w:val="28"/>
          <w:szCs w:val="28"/>
        </w:rPr>
        <w:t>шансы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87">
        <w:rPr>
          <w:rFonts w:ascii="Times New Roman" w:hAnsi="Times New Roman" w:cs="Times New Roman"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687">
        <w:rPr>
          <w:rFonts w:ascii="Times New Roman" w:hAnsi="Times New Roman" w:cs="Times New Roman"/>
          <w:sz w:val="28"/>
          <w:szCs w:val="28"/>
        </w:rPr>
        <w:t xml:space="preserve"> или велосипедист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замеченными. П</w:t>
      </w:r>
      <w:r w:rsidRPr="00F94687">
        <w:rPr>
          <w:rFonts w:ascii="Times New Roman" w:hAnsi="Times New Roman" w:cs="Times New Roman"/>
          <w:sz w:val="28"/>
          <w:szCs w:val="28"/>
        </w:rPr>
        <w:t>о мнению экспертов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87">
        <w:rPr>
          <w:rFonts w:ascii="Times New Roman" w:hAnsi="Times New Roman" w:cs="Times New Roman"/>
          <w:sz w:val="28"/>
          <w:szCs w:val="28"/>
        </w:rPr>
        <w:t xml:space="preserve">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одежды </w:t>
      </w:r>
      <w:r w:rsidRPr="00F94687">
        <w:rPr>
          <w:rFonts w:ascii="Times New Roman" w:hAnsi="Times New Roman" w:cs="Times New Roman"/>
          <w:sz w:val="28"/>
          <w:szCs w:val="28"/>
        </w:rPr>
        <w:t>снижает детский травматизм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87">
        <w:rPr>
          <w:rFonts w:ascii="Times New Roman" w:hAnsi="Times New Roman" w:cs="Times New Roman"/>
          <w:sz w:val="28"/>
          <w:szCs w:val="28"/>
        </w:rPr>
        <w:t>на дороге в шесть с половиной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8B188" w14:textId="1231257E" w:rsidR="00706C4E" w:rsidRDefault="00706C4E" w:rsidP="00F9468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56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94687">
        <w:rPr>
          <w:rFonts w:ascii="Times New Roman" w:hAnsi="Times New Roman" w:cs="Times New Roman"/>
          <w:sz w:val="28"/>
          <w:szCs w:val="28"/>
        </w:rPr>
        <w:t xml:space="preserve">Дзержинский район продолжает своё участие в </w:t>
      </w:r>
      <w:r w:rsidR="00F946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4687">
        <w:rPr>
          <w:rStyle w:val="layout"/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F94687" w:rsidRPr="00706C4E">
        <w:rPr>
          <w:rStyle w:val="layout"/>
          <w:rFonts w:ascii="Times New Roman" w:hAnsi="Times New Roman" w:cs="Times New Roman"/>
          <w:sz w:val="28"/>
          <w:szCs w:val="28"/>
        </w:rPr>
        <w:t>«Безопасность дорожного движения»</w:t>
      </w:r>
      <w:r w:rsidR="00F94687">
        <w:rPr>
          <w:rStyle w:val="layout"/>
          <w:rFonts w:ascii="Times New Roman" w:hAnsi="Times New Roman" w:cs="Times New Roman"/>
          <w:sz w:val="28"/>
          <w:szCs w:val="28"/>
        </w:rPr>
        <w:t>, р</w:t>
      </w:r>
      <w:r w:rsidR="00BC0281">
        <w:rPr>
          <w:rStyle w:val="layout"/>
          <w:rFonts w:ascii="Times New Roman" w:hAnsi="Times New Roman" w:cs="Times New Roman"/>
          <w:sz w:val="28"/>
          <w:szCs w:val="28"/>
        </w:rPr>
        <w:t>е</w:t>
      </w:r>
      <w:r w:rsidR="00F94687">
        <w:rPr>
          <w:rStyle w:val="layout"/>
          <w:rFonts w:ascii="Times New Roman" w:hAnsi="Times New Roman" w:cs="Times New Roman"/>
          <w:sz w:val="28"/>
          <w:szCs w:val="28"/>
        </w:rPr>
        <w:t>ализуемого в рамках национального проекта «Безопасные и качественные дороги»</w:t>
      </w:r>
      <w:r w:rsidR="00BC0281">
        <w:rPr>
          <w:rStyle w:val="layout"/>
          <w:rFonts w:ascii="Times New Roman" w:hAnsi="Times New Roman" w:cs="Times New Roman"/>
          <w:sz w:val="28"/>
          <w:szCs w:val="28"/>
        </w:rPr>
        <w:t xml:space="preserve">, входе которого Дзержинскому району были предоставлены средства субсидии из краевого бюджета </w:t>
      </w:r>
      <w:r w:rsidR="00B1612B">
        <w:rPr>
          <w:rFonts w:ascii="Times New Roman" w:hAnsi="Times New Roman" w:cs="Times New Roman"/>
          <w:sz w:val="28"/>
          <w:szCs w:val="28"/>
        </w:rPr>
        <w:t>н</w:t>
      </w:r>
      <w:r w:rsidRPr="00244266">
        <w:rPr>
          <w:rFonts w:ascii="Times New Roman" w:hAnsi="Times New Roman" w:cs="Times New Roman"/>
          <w:sz w:val="28"/>
          <w:szCs w:val="28"/>
        </w:rPr>
        <w:t xml:space="preserve">а реализацию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="00BC0281">
        <w:rPr>
          <w:rFonts w:ascii="Times New Roman" w:hAnsi="Times New Roman" w:cs="Times New Roman"/>
          <w:sz w:val="28"/>
          <w:szCs w:val="28"/>
        </w:rPr>
        <w:t xml:space="preserve">. В рамках использования средств </w:t>
      </w:r>
      <w:proofErr w:type="gramStart"/>
      <w:r w:rsidR="00BC0281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приобретены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приспособления для учащихся первых классов </w:t>
      </w:r>
      <w:r w:rsidR="00F94687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656B63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Pr="00244266">
        <w:rPr>
          <w:rFonts w:ascii="Times New Roman" w:hAnsi="Times New Roman" w:cs="Times New Roman"/>
          <w:sz w:val="28"/>
          <w:szCs w:val="28"/>
        </w:rPr>
        <w:t>.</w:t>
      </w:r>
      <w:r w:rsidR="00B16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8A43D" w14:textId="16E49B7B" w:rsidR="00706C4E" w:rsidRDefault="00706C4E" w:rsidP="00706C4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418E1B" w14:textId="77777777" w:rsidR="002F38F7" w:rsidRPr="00706C4E" w:rsidRDefault="002F38F7" w:rsidP="00706C4E"/>
    <w:sectPr w:rsidR="002F38F7" w:rsidRPr="00706C4E" w:rsidSect="00FD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8F7"/>
    <w:rsid w:val="002F38F7"/>
    <w:rsid w:val="00656B63"/>
    <w:rsid w:val="00706C4E"/>
    <w:rsid w:val="00966655"/>
    <w:rsid w:val="00B1612B"/>
    <w:rsid w:val="00BC0281"/>
    <w:rsid w:val="00E515CC"/>
    <w:rsid w:val="00F94687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C8F"/>
  <w15:docId w15:val="{C25E7607-6C47-46B6-A4C7-6C643F4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0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Полонская</dc:creator>
  <cp:lastModifiedBy>Эталон</cp:lastModifiedBy>
  <cp:revision>5</cp:revision>
  <dcterms:created xsi:type="dcterms:W3CDTF">2023-03-29T03:07:00Z</dcterms:created>
  <dcterms:modified xsi:type="dcterms:W3CDTF">2023-03-29T03:35:00Z</dcterms:modified>
</cp:coreProperties>
</file>